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6B" w:rsidRPr="00867C90" w:rsidRDefault="00E4726B" w:rsidP="00E4726B">
      <w:pPr>
        <w:spacing w:before="100" w:beforeAutospacing="1" w:after="300"/>
        <w:jc w:val="center"/>
        <w:outlineLvl w:val="0"/>
        <w:rPr>
          <w:rFonts w:eastAsia="Times New Roman"/>
          <w:b/>
          <w:bCs/>
          <w:color w:val="282828"/>
          <w:spacing w:val="8"/>
          <w:kern w:val="36"/>
        </w:rPr>
      </w:pPr>
      <w:r w:rsidRPr="00867C90">
        <w:rPr>
          <w:rFonts w:eastAsia="Times New Roman"/>
          <w:b/>
          <w:bCs/>
          <w:color w:val="282828"/>
          <w:spacing w:val="8"/>
          <w:kern w:val="36"/>
        </w:rPr>
        <w:t>ПАМЯТКА ДЛЯ РОДИТЕЛЕЙ</w:t>
      </w:r>
      <w:r w:rsidR="006C2F72">
        <w:rPr>
          <w:rFonts w:eastAsia="Times New Roman"/>
          <w:b/>
          <w:bCs/>
          <w:color w:val="282828"/>
          <w:spacing w:val="8"/>
          <w:kern w:val="36"/>
        </w:rPr>
        <w:t xml:space="preserve"> О ПРЕДОСТАВЛЕНИИ СУБСИДИИ</w:t>
      </w:r>
    </w:p>
    <w:p w:rsidR="00D92BBF" w:rsidRPr="005A34CF" w:rsidRDefault="00DF770F" w:rsidP="00867C90">
      <w:pPr>
        <w:keepNext/>
        <w:tabs>
          <w:tab w:val="left" w:pos="567"/>
        </w:tabs>
        <w:spacing w:line="276" w:lineRule="auto"/>
        <w:ind w:firstLine="567"/>
        <w:jc w:val="both"/>
        <w:rPr>
          <w:b/>
          <w:spacing w:val="8"/>
        </w:rPr>
      </w:pPr>
      <w:r>
        <w:rPr>
          <w:color w:val="282828"/>
          <w:spacing w:val="8"/>
        </w:rPr>
        <w:t>В соответствии с</w:t>
      </w:r>
      <w:r w:rsidR="00E4726B" w:rsidRPr="00867C90">
        <w:rPr>
          <w:color w:val="282828"/>
          <w:spacing w:val="8"/>
        </w:rPr>
        <w:t xml:space="preserve"> Положением об организации образовательной деятельности по дополнительным общеобразовательным программам</w:t>
      </w:r>
      <w:r w:rsidR="006C2F72">
        <w:rPr>
          <w:color w:val="282828"/>
          <w:spacing w:val="8"/>
        </w:rPr>
        <w:t xml:space="preserve"> и программам спортивной подготовки</w:t>
      </w:r>
      <w:r w:rsidR="00E4726B" w:rsidRPr="00867C90">
        <w:rPr>
          <w:color w:val="282828"/>
          <w:spacing w:val="8"/>
        </w:rPr>
        <w:t xml:space="preserve"> в АНОО «Президентский Лицей «Сириус» </w:t>
      </w:r>
      <w:r w:rsidR="00D92BBF" w:rsidRPr="00867C90">
        <w:rPr>
          <w:color w:val="282828"/>
          <w:spacing w:val="8"/>
        </w:rPr>
        <w:t xml:space="preserve">из бюджета федеральной территории «Сириус» предоставляются субсидии на программы дополнительного образования для детей в </w:t>
      </w:r>
      <w:r w:rsidR="00D92BBF" w:rsidRPr="005A34CF">
        <w:rPr>
          <w:color w:val="282828"/>
          <w:spacing w:val="8"/>
        </w:rPr>
        <w:t xml:space="preserve">возрасте </w:t>
      </w:r>
      <w:r w:rsidR="00172A4A">
        <w:rPr>
          <w:spacing w:val="8"/>
        </w:rPr>
        <w:t>3</w:t>
      </w:r>
      <w:r w:rsidR="00D92BBF" w:rsidRPr="005A34CF">
        <w:rPr>
          <w:spacing w:val="8"/>
        </w:rPr>
        <w:t xml:space="preserve"> </w:t>
      </w:r>
      <w:r w:rsidR="009B2577">
        <w:rPr>
          <w:spacing w:val="8"/>
        </w:rPr>
        <w:t>-</w:t>
      </w:r>
      <w:r w:rsidR="00D92BBF" w:rsidRPr="005A34CF">
        <w:rPr>
          <w:spacing w:val="8"/>
        </w:rPr>
        <w:t xml:space="preserve"> 1</w:t>
      </w:r>
      <w:r w:rsidR="009B2577">
        <w:rPr>
          <w:spacing w:val="8"/>
        </w:rPr>
        <w:t>7</w:t>
      </w:r>
      <w:r w:rsidR="00D92BBF" w:rsidRPr="005A34CF">
        <w:rPr>
          <w:spacing w:val="8"/>
        </w:rPr>
        <w:t xml:space="preserve"> лет.</w:t>
      </w:r>
    </w:p>
    <w:p w:rsidR="00490590" w:rsidRPr="007124E1" w:rsidRDefault="00490590" w:rsidP="00867C90">
      <w:pPr>
        <w:spacing w:line="276" w:lineRule="auto"/>
        <w:rPr>
          <w:sz w:val="12"/>
        </w:rPr>
      </w:pPr>
    </w:p>
    <w:p w:rsidR="00E4726B" w:rsidRPr="00AF5D21" w:rsidRDefault="00E4726B" w:rsidP="00AF5D21">
      <w:pPr>
        <w:spacing w:line="276" w:lineRule="auto"/>
        <w:rPr>
          <w:b/>
        </w:rPr>
      </w:pPr>
      <w:r w:rsidRPr="00AF5D21">
        <w:rPr>
          <w:b/>
        </w:rPr>
        <w:t>Кто может получить субсидию?</w:t>
      </w:r>
    </w:p>
    <w:p w:rsidR="00E4726B" w:rsidRPr="004A2C6B" w:rsidRDefault="00E4726B" w:rsidP="00AF5D21">
      <w:pPr>
        <w:pStyle w:val="a7"/>
        <w:numPr>
          <w:ilvl w:val="1"/>
          <w:numId w:val="1"/>
        </w:numPr>
        <w:spacing w:before="150" w:after="150" w:line="276" w:lineRule="auto"/>
        <w:jc w:val="both"/>
        <w:rPr>
          <w:color w:val="282828"/>
          <w:spacing w:val="8"/>
        </w:rPr>
      </w:pPr>
      <w:r w:rsidRPr="004A2C6B">
        <w:t xml:space="preserve">Дети, проживающие </w:t>
      </w:r>
      <w:r w:rsidR="004A2C6B">
        <w:t>в</w:t>
      </w:r>
      <w:r w:rsidRPr="004A2C6B">
        <w:t xml:space="preserve"> федеральной территории «Сириус</w:t>
      </w:r>
      <w:r w:rsidR="004A2C6B" w:rsidRPr="004A2C6B">
        <w:t>»</w:t>
      </w:r>
      <w:r w:rsidR="005A34CF" w:rsidRPr="004A2C6B">
        <w:t xml:space="preserve"> и имеющие постоянную</w:t>
      </w:r>
      <w:r w:rsidR="004A2C6B" w:rsidRPr="004A2C6B">
        <w:t xml:space="preserve"> или временную</w:t>
      </w:r>
      <w:r w:rsidR="005A34CF" w:rsidRPr="004A2C6B">
        <w:t xml:space="preserve"> регистрацию</w:t>
      </w:r>
      <w:r w:rsidR="004A2C6B" w:rsidRPr="004A2C6B">
        <w:t xml:space="preserve"> (за исключением апартаментных и гостиничных комплексов).</w:t>
      </w:r>
    </w:p>
    <w:p w:rsidR="00E4726B" w:rsidRPr="004A2C6B" w:rsidRDefault="00E4726B" w:rsidP="004A2C6B">
      <w:pPr>
        <w:pStyle w:val="a7"/>
        <w:numPr>
          <w:ilvl w:val="1"/>
          <w:numId w:val="1"/>
        </w:numPr>
        <w:spacing w:before="150" w:after="150" w:line="276" w:lineRule="auto"/>
        <w:jc w:val="both"/>
        <w:rPr>
          <w:color w:val="282828"/>
          <w:spacing w:val="8"/>
        </w:rPr>
      </w:pPr>
      <w:r w:rsidRPr="004A2C6B">
        <w:t>Дети, зачисленные в АНО</w:t>
      </w:r>
      <w:r w:rsidR="00DB3541" w:rsidRPr="004A2C6B">
        <w:t>О «Президентский Лицей «Сириус»</w:t>
      </w:r>
      <w:r w:rsidR="004A2C6B" w:rsidRPr="004A2C6B">
        <w:t xml:space="preserve">, МОБУ СОШ №38, </w:t>
      </w:r>
      <w:r w:rsidRPr="004A2C6B">
        <w:rPr>
          <w:bCs/>
        </w:rPr>
        <w:t>МДОБУ детский сад № 50</w:t>
      </w:r>
      <w:r w:rsidR="004A2C6B" w:rsidRPr="004A2C6B">
        <w:rPr>
          <w:bCs/>
        </w:rPr>
        <w:t>,</w:t>
      </w:r>
      <w:r w:rsidR="004A2C6B" w:rsidRPr="004A2C6B">
        <w:t xml:space="preserve"> </w:t>
      </w:r>
      <w:r w:rsidR="004A2C6B" w:rsidRPr="004A2C6B">
        <w:rPr>
          <w:bCs/>
        </w:rPr>
        <w:t>МДОБУ детский сад</w:t>
      </w:r>
      <w:r w:rsidRPr="004A2C6B">
        <w:rPr>
          <w:bCs/>
        </w:rPr>
        <w:t xml:space="preserve"> № 52</w:t>
      </w:r>
      <w:r w:rsidRPr="004A2C6B">
        <w:t>.</w:t>
      </w:r>
    </w:p>
    <w:p w:rsidR="00E4726B" w:rsidRPr="004A2C6B" w:rsidRDefault="004A2C6B" w:rsidP="00867C90">
      <w:pPr>
        <w:pStyle w:val="a7"/>
        <w:numPr>
          <w:ilvl w:val="1"/>
          <w:numId w:val="1"/>
        </w:numPr>
        <w:spacing w:before="150" w:after="150" w:line="276" w:lineRule="auto"/>
        <w:jc w:val="both"/>
        <w:rPr>
          <w:color w:val="282828"/>
          <w:spacing w:val="8"/>
        </w:rPr>
      </w:pPr>
      <w:r w:rsidRPr="004A2C6B">
        <w:t xml:space="preserve">Дети </w:t>
      </w:r>
      <w:r w:rsidRPr="004A2C6B">
        <w:rPr>
          <w:color w:val="000000"/>
        </w:rPr>
        <w:t>осуществляющих свои полномочия в федеральной территории «Сириус» или в отношении</w:t>
      </w:r>
      <w:r w:rsidRPr="004A2C6B">
        <w:rPr>
          <w:color w:val="00B050"/>
        </w:rPr>
        <w:t xml:space="preserve"> </w:t>
      </w:r>
      <w:r w:rsidRPr="004A2C6B">
        <w:rPr>
          <w:color w:val="000000"/>
        </w:rPr>
        <w:t xml:space="preserve">федеральной территории «Сириус»: </w:t>
      </w:r>
      <w:r w:rsidRPr="004A2C6B">
        <w:t>прокурорских работников; сотрудников Следственного комитета Российской Федерации; сотрудников полиции; сотрудников органов внутренних дел, не являющихся сотрудниками полиции; военнослужащих, проходящих военную службу по контракту в федеральной территории «Сириус»; участников специальной военной операции, имеющих регистрацию или временно пребывающих в федеральной территории «Сириус</w:t>
      </w:r>
      <w:r w:rsidR="00E4726B" w:rsidRPr="004A2C6B">
        <w:rPr>
          <w:color w:val="000000"/>
        </w:rPr>
        <w:t>».</w:t>
      </w:r>
    </w:p>
    <w:p w:rsidR="00E4726B" w:rsidRPr="004A2C6B" w:rsidRDefault="00E4726B" w:rsidP="00867C90">
      <w:pPr>
        <w:pStyle w:val="a7"/>
        <w:numPr>
          <w:ilvl w:val="1"/>
          <w:numId w:val="1"/>
        </w:numPr>
        <w:spacing w:before="150" w:after="150" w:line="276" w:lineRule="auto"/>
        <w:jc w:val="both"/>
        <w:rPr>
          <w:color w:val="282828"/>
          <w:spacing w:val="8"/>
        </w:rPr>
      </w:pPr>
      <w:r w:rsidRPr="004A2C6B">
        <w:rPr>
          <w:color w:val="000000"/>
        </w:rPr>
        <w:t xml:space="preserve">Дети </w:t>
      </w:r>
      <w:r w:rsidR="004A2C6B" w:rsidRPr="004A2C6B">
        <w:t>сотрудников органов публичной власти территории и работников организаций, в отношении которых Администрация Федеральной территории осуществляет функции и полномочия учредителя</w:t>
      </w:r>
      <w:r w:rsidRPr="004A2C6B">
        <w:rPr>
          <w:color w:val="000000"/>
        </w:rPr>
        <w:t>.</w:t>
      </w:r>
    </w:p>
    <w:p w:rsidR="00E4726B" w:rsidRPr="004A2C6B" w:rsidRDefault="00E4726B" w:rsidP="00867C90">
      <w:pPr>
        <w:pStyle w:val="a7"/>
        <w:numPr>
          <w:ilvl w:val="1"/>
          <w:numId w:val="1"/>
        </w:numPr>
        <w:spacing w:before="150" w:after="150" w:line="276" w:lineRule="auto"/>
        <w:jc w:val="both"/>
        <w:rPr>
          <w:color w:val="282828"/>
          <w:spacing w:val="8"/>
        </w:rPr>
      </w:pPr>
      <w:r w:rsidRPr="004A2C6B">
        <w:rPr>
          <w:color w:val="000000"/>
        </w:rPr>
        <w:t xml:space="preserve">Дети, постоянно проживающие </w:t>
      </w:r>
      <w:r w:rsidR="00BF0ECD">
        <w:rPr>
          <w:color w:val="000000"/>
        </w:rPr>
        <w:t>в</w:t>
      </w:r>
      <w:r w:rsidRPr="004A2C6B">
        <w:rPr>
          <w:color w:val="000000"/>
        </w:rPr>
        <w:t xml:space="preserve"> Федеральной территории «Сириус», родители которых работают </w:t>
      </w:r>
      <w:r w:rsidR="00DF770F">
        <w:rPr>
          <w:color w:val="282828"/>
          <w:spacing w:val="8"/>
        </w:rPr>
        <w:t>в организациях ИНТЦ «Сириус» и</w:t>
      </w:r>
      <w:r w:rsidRPr="004A2C6B">
        <w:rPr>
          <w:color w:val="282828"/>
          <w:spacing w:val="8"/>
        </w:rPr>
        <w:t xml:space="preserve"> </w:t>
      </w:r>
      <w:r w:rsidRPr="004A2C6B">
        <w:rPr>
          <w:spacing w:val="8"/>
        </w:rPr>
        <w:t>иных организациях, которые закреплены за образовательными организациями</w:t>
      </w:r>
      <w:r w:rsidR="00EF1849" w:rsidRPr="004A2C6B">
        <w:rPr>
          <w:spacing w:val="8"/>
        </w:rPr>
        <w:t>.</w:t>
      </w:r>
    </w:p>
    <w:p w:rsidR="00E4726B" w:rsidRPr="00867C90" w:rsidRDefault="00AA4AB1" w:rsidP="00867C90">
      <w:pPr>
        <w:spacing w:line="276" w:lineRule="auto"/>
        <w:rPr>
          <w:b/>
        </w:rPr>
      </w:pPr>
      <w:r w:rsidRPr="00867C90">
        <w:rPr>
          <w:b/>
        </w:rPr>
        <w:t>Как записать ребенка на кружок?</w:t>
      </w:r>
    </w:p>
    <w:p w:rsidR="00AA4AB1" w:rsidRPr="00AF5D21" w:rsidRDefault="00AA4AB1" w:rsidP="00BF0ECD">
      <w:pPr>
        <w:pStyle w:val="a7"/>
        <w:numPr>
          <w:ilvl w:val="1"/>
          <w:numId w:val="4"/>
        </w:numPr>
        <w:spacing w:line="276" w:lineRule="auto"/>
        <w:rPr>
          <w:rStyle w:val="a5"/>
          <w:b/>
          <w:color w:val="auto"/>
          <w:u w:val="none"/>
        </w:rPr>
      </w:pPr>
      <w:r w:rsidRPr="00867C90">
        <w:t>Подать заявку</w:t>
      </w:r>
      <w:r w:rsidRPr="00AF5D21">
        <w:rPr>
          <w:color w:val="000000"/>
        </w:rPr>
        <w:t xml:space="preserve"> на </w:t>
      </w:r>
      <w:r w:rsidRPr="00867C90">
        <w:t xml:space="preserve">сайте  </w:t>
      </w:r>
      <w:hyperlink r:id="rId5" w:history="1">
        <w:r w:rsidRPr="00867C90">
          <w:rPr>
            <w:rStyle w:val="a5"/>
          </w:rPr>
          <w:t>https://do.sirius.ru/</w:t>
        </w:r>
      </w:hyperlink>
      <w:r w:rsidRPr="00AF5D21">
        <w:rPr>
          <w:rStyle w:val="a5"/>
          <w:color w:val="auto"/>
          <w:u w:val="none"/>
        </w:rPr>
        <w:t xml:space="preserve"> на выбранную программу.</w:t>
      </w:r>
    </w:p>
    <w:p w:rsidR="005A34CF" w:rsidRPr="005A34CF" w:rsidRDefault="00867C90" w:rsidP="00BF0ECD">
      <w:pPr>
        <w:pStyle w:val="a7"/>
        <w:numPr>
          <w:ilvl w:val="1"/>
          <w:numId w:val="4"/>
        </w:numPr>
        <w:spacing w:line="276" w:lineRule="auto"/>
        <w:jc w:val="both"/>
        <w:rPr>
          <w:rStyle w:val="a5"/>
          <w:b/>
          <w:color w:val="auto"/>
          <w:u w:val="none"/>
        </w:rPr>
      </w:pPr>
      <w:r w:rsidRPr="00867C90">
        <w:rPr>
          <w:rStyle w:val="a5"/>
          <w:color w:val="auto"/>
          <w:u w:val="none"/>
        </w:rPr>
        <w:t xml:space="preserve"> </w:t>
      </w:r>
      <w:r w:rsidR="00BF0ECD">
        <w:rPr>
          <w:rStyle w:val="a5"/>
          <w:color w:val="auto"/>
          <w:u w:val="none"/>
        </w:rPr>
        <w:t>ОБЯЗАТЕЛЬНО при подаче заявки п</w:t>
      </w:r>
      <w:r w:rsidR="00AA4AB1" w:rsidRPr="00867C90">
        <w:rPr>
          <w:rStyle w:val="a5"/>
          <w:color w:val="auto"/>
          <w:u w:val="none"/>
        </w:rPr>
        <w:t>рикрепить</w:t>
      </w:r>
      <w:r w:rsidR="00BF0ECD">
        <w:rPr>
          <w:rStyle w:val="a5"/>
          <w:color w:val="auto"/>
          <w:u w:val="none"/>
        </w:rPr>
        <w:t xml:space="preserve"> АРХИВ с электронными образами </w:t>
      </w:r>
      <w:r w:rsidR="00AA4AB1" w:rsidRPr="00867C90">
        <w:rPr>
          <w:rStyle w:val="a5"/>
          <w:color w:val="auto"/>
          <w:u w:val="none"/>
        </w:rPr>
        <w:t>документ</w:t>
      </w:r>
      <w:r w:rsidR="00BF0ECD">
        <w:rPr>
          <w:rStyle w:val="a5"/>
          <w:color w:val="auto"/>
          <w:u w:val="none"/>
        </w:rPr>
        <w:t>ов</w:t>
      </w:r>
      <w:r w:rsidR="00AA4AB1" w:rsidRPr="00867C90">
        <w:rPr>
          <w:rStyle w:val="a5"/>
          <w:color w:val="auto"/>
          <w:u w:val="none"/>
        </w:rPr>
        <w:t>, подтверждающий право на субсидию</w:t>
      </w:r>
      <w:r w:rsidR="00656E57" w:rsidRPr="00867C90">
        <w:rPr>
          <w:rStyle w:val="a5"/>
          <w:color w:val="auto"/>
          <w:u w:val="none"/>
        </w:rPr>
        <w:t>:</w:t>
      </w:r>
    </w:p>
    <w:p w:rsidR="004A2C6B" w:rsidRDefault="005A34CF" w:rsidP="00BF0ECD">
      <w:pPr>
        <w:pStyle w:val="a7"/>
        <w:spacing w:line="276" w:lineRule="auto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- </w:t>
      </w:r>
      <w:r w:rsidRPr="00DF770F">
        <w:rPr>
          <w:rStyle w:val="a5"/>
          <w:b/>
          <w:color w:val="auto"/>
          <w:u w:val="none"/>
        </w:rPr>
        <w:t>свидетельство</w:t>
      </w:r>
      <w:r>
        <w:rPr>
          <w:rStyle w:val="a5"/>
          <w:color w:val="auto"/>
          <w:u w:val="none"/>
        </w:rPr>
        <w:t xml:space="preserve"> о рождении или </w:t>
      </w:r>
      <w:r w:rsidRPr="00DF770F">
        <w:rPr>
          <w:rStyle w:val="a5"/>
          <w:b/>
          <w:color w:val="auto"/>
          <w:u w:val="none"/>
        </w:rPr>
        <w:t>паспорт</w:t>
      </w:r>
      <w:r>
        <w:rPr>
          <w:rStyle w:val="a5"/>
          <w:color w:val="auto"/>
          <w:u w:val="none"/>
        </w:rPr>
        <w:t xml:space="preserve"> ребенка;</w:t>
      </w:r>
    </w:p>
    <w:p w:rsidR="00AA4AB1" w:rsidRPr="00867C90" w:rsidRDefault="004A2C6B" w:rsidP="00BF0ECD">
      <w:pPr>
        <w:pStyle w:val="a7"/>
        <w:spacing w:line="276" w:lineRule="auto"/>
        <w:rPr>
          <w:b/>
        </w:rPr>
      </w:pPr>
      <w:r>
        <w:rPr>
          <w:rStyle w:val="a5"/>
          <w:color w:val="auto"/>
          <w:u w:val="none"/>
        </w:rPr>
        <w:t xml:space="preserve">- </w:t>
      </w:r>
      <w:r w:rsidRPr="00DF770F">
        <w:rPr>
          <w:rStyle w:val="a5"/>
          <w:b/>
          <w:color w:val="auto"/>
          <w:u w:val="none"/>
        </w:rPr>
        <w:t>СНИЛС</w:t>
      </w:r>
      <w:r>
        <w:rPr>
          <w:rStyle w:val="a5"/>
          <w:color w:val="auto"/>
          <w:u w:val="none"/>
        </w:rPr>
        <w:t xml:space="preserve"> ребенка;</w:t>
      </w:r>
      <w:r w:rsidR="00656E57" w:rsidRPr="00867C90">
        <w:rPr>
          <w:rStyle w:val="a5"/>
          <w:color w:val="auto"/>
          <w:u w:val="none"/>
        </w:rPr>
        <w:br/>
        <w:t xml:space="preserve">- </w:t>
      </w:r>
      <w:r w:rsidR="00AF5D21">
        <w:rPr>
          <w:rStyle w:val="a5"/>
          <w:color w:val="auto"/>
          <w:u w:val="none"/>
        </w:rPr>
        <w:t xml:space="preserve">для детей, прописанных </w:t>
      </w:r>
      <w:r>
        <w:rPr>
          <w:rStyle w:val="a5"/>
          <w:color w:val="auto"/>
          <w:u w:val="none"/>
        </w:rPr>
        <w:t>в</w:t>
      </w:r>
      <w:r w:rsidR="00DF770F">
        <w:rPr>
          <w:rStyle w:val="a5"/>
          <w:color w:val="auto"/>
          <w:u w:val="none"/>
        </w:rPr>
        <w:t xml:space="preserve"> ФТ «Сириус»</w:t>
      </w:r>
      <w:r w:rsidR="00656E57" w:rsidRPr="00867C90">
        <w:rPr>
          <w:rStyle w:val="a5"/>
          <w:color w:val="auto"/>
          <w:u w:val="none"/>
        </w:rPr>
        <w:t xml:space="preserve"> </w:t>
      </w:r>
      <w:r w:rsidR="00656E57" w:rsidRPr="00DF770F">
        <w:rPr>
          <w:b/>
          <w:color w:val="000000"/>
        </w:rPr>
        <w:t>документ, подтверждающий регистрацию</w:t>
      </w:r>
      <w:r w:rsidR="00656E57" w:rsidRPr="00867C90">
        <w:rPr>
          <w:color w:val="000000"/>
        </w:rPr>
        <w:t xml:space="preserve"> ребенка по месту жительства (утвержденная форма №3 или №8)</w:t>
      </w:r>
    </w:p>
    <w:p w:rsidR="00AF5D21" w:rsidRDefault="00AF5D21" w:rsidP="00BF0ECD">
      <w:pPr>
        <w:spacing w:line="276" w:lineRule="auto"/>
        <w:ind w:firstLine="709"/>
      </w:pPr>
      <w:r>
        <w:rPr>
          <w:color w:val="000000"/>
        </w:rPr>
        <w:t>-</w:t>
      </w:r>
      <w:r w:rsidR="005A34CF">
        <w:t xml:space="preserve"> </w:t>
      </w:r>
      <w:r w:rsidR="005A34CF" w:rsidRPr="00DF770F">
        <w:rPr>
          <w:b/>
        </w:rPr>
        <w:t>с</w:t>
      </w:r>
      <w:r w:rsidR="00867C90" w:rsidRPr="00DF770F">
        <w:rPr>
          <w:b/>
        </w:rPr>
        <w:t>правку с места работы</w:t>
      </w:r>
      <w:r>
        <w:t xml:space="preserve">, в тех случаях, когда субсидия предоставляется детям сотрудников организаций, перечисленных </w:t>
      </w:r>
      <w:r w:rsidR="00BF0ECD">
        <w:t>выше</w:t>
      </w:r>
      <w:r w:rsidR="005A34CF">
        <w:t>.</w:t>
      </w:r>
    </w:p>
    <w:p w:rsidR="005A34CF" w:rsidRPr="007124E1" w:rsidRDefault="005A34CF" w:rsidP="00BF0ECD">
      <w:pPr>
        <w:spacing w:line="276" w:lineRule="auto"/>
        <w:ind w:firstLine="709"/>
        <w:rPr>
          <w:sz w:val="12"/>
        </w:rPr>
      </w:pPr>
    </w:p>
    <w:p w:rsidR="00AF5D21" w:rsidRPr="00867C90" w:rsidRDefault="00DF770F" w:rsidP="00BF0ECD">
      <w:pPr>
        <w:spacing w:line="276" w:lineRule="auto"/>
        <w:ind w:firstLine="708"/>
      </w:pPr>
      <w:r>
        <w:rPr>
          <w:color w:val="000000"/>
        </w:rPr>
        <w:t>*</w:t>
      </w:r>
      <w:r w:rsidR="005A34CF">
        <w:rPr>
          <w:color w:val="000000"/>
        </w:rPr>
        <w:t>Д</w:t>
      </w:r>
      <w:r w:rsidR="00AF5D21" w:rsidRPr="00AF5D21">
        <w:rPr>
          <w:color w:val="000000"/>
        </w:rPr>
        <w:t xml:space="preserve">ля детей, зачисленных в </w:t>
      </w:r>
      <w:r w:rsidR="00AF5D21" w:rsidRPr="00867C90">
        <w:t>АНОО «Президентский Лицей «Сириус»</w:t>
      </w:r>
      <w:r w:rsidR="001C13B0">
        <w:t xml:space="preserve"> и</w:t>
      </w:r>
      <w:r w:rsidR="00AF5D21" w:rsidRPr="00867C90">
        <w:t xml:space="preserve"> МОБУ СОШ №38</w:t>
      </w:r>
      <w:r w:rsidR="001C13B0">
        <w:t xml:space="preserve">, </w:t>
      </w:r>
      <w:r w:rsidR="00AF5D21" w:rsidRPr="00867C90">
        <w:t xml:space="preserve">проверка осуществляется через </w:t>
      </w:r>
      <w:r w:rsidR="00FA4A9B">
        <w:t>запрос в образовательную организацию</w:t>
      </w:r>
      <w:r w:rsidR="00BF0ECD">
        <w:t>, справка не нужна.</w:t>
      </w:r>
    </w:p>
    <w:p w:rsidR="00656E57" w:rsidRPr="007124E1" w:rsidRDefault="00656E57" w:rsidP="00867C90">
      <w:pPr>
        <w:pStyle w:val="a7"/>
        <w:spacing w:line="276" w:lineRule="auto"/>
        <w:rPr>
          <w:rStyle w:val="a5"/>
          <w:b/>
          <w:color w:val="auto"/>
          <w:sz w:val="12"/>
          <w:u w:val="none"/>
        </w:rPr>
      </w:pPr>
    </w:p>
    <w:p w:rsidR="00AA4AB1" w:rsidRPr="007124E1" w:rsidRDefault="00AA4AB1" w:rsidP="00867C90">
      <w:pPr>
        <w:spacing w:line="276" w:lineRule="auto"/>
        <w:ind w:firstLine="708"/>
        <w:jc w:val="both"/>
        <w:rPr>
          <w:b/>
        </w:rPr>
      </w:pPr>
      <w:r w:rsidRPr="00AF5D21">
        <w:rPr>
          <w:b/>
        </w:rPr>
        <w:t xml:space="preserve">В приоритетном порядке дополнительным образованием обеспечиваются дети, проживающие в малоимущих семьях, дети из многодетных семей, </w:t>
      </w:r>
      <w:r w:rsidR="00BF0ECD" w:rsidRPr="00BF0ECD">
        <w:rPr>
          <w:b/>
          <w:szCs w:val="28"/>
        </w:rPr>
        <w:t>дети участников специальной военной операции</w:t>
      </w:r>
      <w:r w:rsidR="00BF0ECD">
        <w:rPr>
          <w:b/>
        </w:rPr>
        <w:t>,</w:t>
      </w:r>
      <w:r w:rsidR="00BF0ECD" w:rsidRPr="00BF0ECD">
        <w:rPr>
          <w:b/>
        </w:rPr>
        <w:t xml:space="preserve"> </w:t>
      </w:r>
      <w:r w:rsidRPr="00AF5D21">
        <w:rPr>
          <w:b/>
        </w:rPr>
        <w:t>а также дети, находящиеся в списке ожидания на программы уровня «дошкольное образование».</w:t>
      </w:r>
      <w:r w:rsidR="007124E1">
        <w:rPr>
          <w:b/>
        </w:rPr>
        <w:t xml:space="preserve"> </w:t>
      </w:r>
      <w:r w:rsidR="007124E1" w:rsidRPr="007124E1">
        <w:t xml:space="preserve">Для этой категории детей, одновременно с документом, подтверждающим право на субсидию, необходимо прикрепить электронный образ документа (документов), подтверждающего </w:t>
      </w:r>
      <w:r w:rsidR="00BF0ECD">
        <w:t>соответствующий</w:t>
      </w:r>
      <w:r w:rsidR="007124E1" w:rsidRPr="007124E1">
        <w:t>.</w:t>
      </w:r>
    </w:p>
    <w:p w:rsidR="007124E1" w:rsidRPr="007124E1" w:rsidRDefault="007124E1" w:rsidP="00AF5D21">
      <w:pPr>
        <w:spacing w:line="276" w:lineRule="auto"/>
        <w:jc w:val="both"/>
        <w:rPr>
          <w:sz w:val="12"/>
          <w:szCs w:val="28"/>
        </w:rPr>
      </w:pPr>
    </w:p>
    <w:p w:rsidR="00A138AA" w:rsidRPr="00A138AA" w:rsidRDefault="007124E1" w:rsidP="00A138AA">
      <w:pPr>
        <w:shd w:val="clear" w:color="auto" w:fill="FFFFFF"/>
        <w:rPr>
          <w:b/>
          <w:color w:val="1A1A1A"/>
          <w:sz w:val="22"/>
          <w:szCs w:val="22"/>
        </w:rPr>
      </w:pPr>
      <w:r w:rsidRPr="007124E1">
        <w:rPr>
          <w:b/>
        </w:rPr>
        <w:t xml:space="preserve">!!! </w:t>
      </w:r>
      <w:bookmarkStart w:id="0" w:name="_GoBack"/>
      <w:r w:rsidR="00A138AA" w:rsidRPr="00A138AA">
        <w:rPr>
          <w:b/>
          <w:color w:val="1A1A1A"/>
        </w:rPr>
        <w:t>Обучение за счет средств субсидии возможно не более чем по двум дополнительным общеобразовательным программам, одной программе спортивной подготовки и одной программе Высшей школы музыки в один период времени.</w:t>
      </w:r>
    </w:p>
    <w:bookmarkEnd w:id="0"/>
    <w:p w:rsidR="007124E1" w:rsidRDefault="007124E1" w:rsidP="00BF0ECD">
      <w:pPr>
        <w:ind w:firstLine="708"/>
        <w:jc w:val="both"/>
        <w:rPr>
          <w:b/>
          <w:szCs w:val="28"/>
        </w:rPr>
      </w:pPr>
    </w:p>
    <w:tbl>
      <w:tblPr>
        <w:tblW w:w="11089" w:type="dxa"/>
        <w:tblInd w:w="-601" w:type="dxa"/>
        <w:tblLook w:val="04A0" w:firstRow="1" w:lastRow="0" w:firstColumn="1" w:lastColumn="0" w:noHBand="0" w:noVBand="1"/>
      </w:tblPr>
      <w:tblGrid>
        <w:gridCol w:w="3545"/>
        <w:gridCol w:w="3544"/>
        <w:gridCol w:w="4000"/>
      </w:tblGrid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ind w:left="34"/>
              <w:rPr>
                <w:rFonts w:eastAsia="Times New Roman"/>
                <w:b/>
                <w:bCs/>
                <w:sz w:val="22"/>
                <w:szCs w:val="22"/>
              </w:rPr>
            </w:pPr>
            <w:r w:rsidRPr="0044377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Резиденты ИНТЦ Сириус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4377F">
              <w:rPr>
                <w:rFonts w:eastAsia="Times New Roman"/>
                <w:b/>
                <w:bCs/>
                <w:sz w:val="22"/>
                <w:szCs w:val="22"/>
              </w:rPr>
              <w:t>Партнеры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4377F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"Цифровые Сервисы" (ОЦРВ)    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«Тинькофф Центр Разработки»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Сириус.ИС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"БФС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ИнноТех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Тинькофф Банк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«РК Строй»</w:t>
            </w:r>
          </w:p>
        </w:tc>
      </w:tr>
      <w:tr w:rsidR="0044377F" w:rsidRPr="0044377F" w:rsidTr="0044377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Марлин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Биотех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«ЯНДЕКС»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«ЦОС»</w:t>
            </w:r>
          </w:p>
        </w:tc>
      </w:tr>
      <w:tr w:rsidR="0044377F" w:rsidRPr="0044377F" w:rsidTr="0044377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"Мета-технологии"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ЗАО «БИОКАД»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"Медиадом "Сириус"</w:t>
            </w:r>
          </w:p>
        </w:tc>
      </w:tr>
      <w:tr w:rsidR="0044377F" w:rsidRPr="0044377F" w:rsidTr="0044377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Нейромастер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ПАО «Газпром Нефть»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АНОО "Президентский Лицей "Сириус" (сотрудники, учителя)</w:t>
            </w:r>
          </w:p>
        </w:tc>
      </w:tr>
      <w:tr w:rsidR="0044377F" w:rsidRPr="0044377F" w:rsidTr="0044377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"Технологии Образования"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Газпромнефть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 xml:space="preserve"> НТЦ»;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Образовательный Фонд "Талант и успех"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"Волновые технологии"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Газпромнефть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-ЦР»;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Администрация ФТ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"Уникальное путешествие"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УМК «Сириус»</w:t>
            </w:r>
          </w:p>
        </w:tc>
      </w:tr>
      <w:tr w:rsidR="0044377F" w:rsidRPr="0044377F" w:rsidTr="0044377F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"КЕЙСАЙДИ"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Генериум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»;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«Культурный центр»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Биодайв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ОАО «РЖД»;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«Спортивный кластер»</w:t>
            </w:r>
          </w:p>
        </w:tc>
      </w:tr>
      <w:tr w:rsidR="0044377F" w:rsidRPr="0044377F" w:rsidTr="0044377F">
        <w:trPr>
          <w:trHeight w:val="5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"Передовые молекулярные технологии"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Госкорпорация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 xml:space="preserve">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Росатом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УК «ИНТЦ Сириус»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НАО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Оллмай.блог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ПАО «Сбербанк»;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Фонд «ИНТЦ Сириус»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"Технопарк "Дагомыс"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Ситроникс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»;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ВО «Университет Сириус»</w:t>
            </w:r>
          </w:p>
        </w:tc>
      </w:tr>
      <w:tr w:rsidR="0044377F" w:rsidRPr="0044377F" w:rsidTr="0044377F">
        <w:trPr>
          <w:trHeight w:val="5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«Цифровые средства производства»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Уралхим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-Инновации»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Федеральная налоговая служба по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фт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 xml:space="preserve"> «Сириус» </w:t>
            </w:r>
          </w:p>
        </w:tc>
      </w:tr>
      <w:tr w:rsidR="0044377F" w:rsidRPr="0044377F" w:rsidTr="0044377F">
        <w:trPr>
          <w:trHeight w:val="5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Экстрагрупп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Центральный банк России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МАУ «Художественно-Исторический Центр «Сириус»</w:t>
            </w:r>
          </w:p>
        </w:tc>
      </w:tr>
      <w:tr w:rsidR="0044377F" w:rsidRPr="0044377F" w:rsidTr="0044377F">
        <w:trPr>
          <w:trHeight w:val="7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"Национальный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БиоСервис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фирма «Агрокомплекс» им. Н.И. Ткачева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Сириус.Курсы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»</w:t>
            </w:r>
          </w:p>
        </w:tc>
      </w:tr>
      <w:tr w:rsidR="0044377F" w:rsidRPr="0044377F" w:rsidTr="0044377F">
        <w:trPr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"ЮНИТ"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«Сочи-Парк»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4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"Аквамарин"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ПАО «ВТБ»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ГиперГрафГрупп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"Цифровые Сервисы"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СмартЭкоСистема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ООО"Яндекс.Технология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Центр цифровых дистанционных технологий "Степс Спорт"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"Яндекс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Маркет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Аддисис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АО "Фармстандарт"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"Герон"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«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Мираторг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-Генетика»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АНО "Сириус. Технологии"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Академия художественной гимнастики (Физкультурно-спортивная ассоциация (некоммерческое партнёрство) «Академия художественной гимнастики»)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4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Нейроиконика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"Софт Тех"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"Сирин"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Девэйк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"Спорт Автоматика"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"БГО ГРУПП"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"АЛЬФА-КЛАСС"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"АБИСЕНС"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"РОББО Инновации"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"Спорт вокруг.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Айти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Эйдос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-Медицина"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Панокам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  "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Дискавери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Лабс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  "Система1"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 xml:space="preserve">ООО "Титан информационная </w:t>
            </w:r>
            <w:r w:rsidRPr="0044377F">
              <w:rPr>
                <w:rFonts w:eastAsia="Times New Roman"/>
                <w:sz w:val="22"/>
                <w:szCs w:val="22"/>
              </w:rPr>
              <w:lastRenderedPageBreak/>
              <w:t>модель"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"Цифровые двойники"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</w:t>
            </w:r>
            <w:proofErr w:type="spellStart"/>
            <w:r w:rsidRPr="0044377F">
              <w:rPr>
                <w:rFonts w:eastAsia="Times New Roman"/>
                <w:sz w:val="22"/>
                <w:szCs w:val="22"/>
              </w:rPr>
              <w:t>ОрбиТех</w:t>
            </w:r>
            <w:proofErr w:type="spellEnd"/>
            <w:r w:rsidRPr="0044377F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"Кар Системс"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4377F" w:rsidRPr="0044377F" w:rsidTr="0044377F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ООО "ОСТ"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7F" w:rsidRPr="0044377F" w:rsidRDefault="0044377F" w:rsidP="0044377F">
            <w:pPr>
              <w:rPr>
                <w:rFonts w:eastAsia="Times New Roman"/>
                <w:sz w:val="22"/>
                <w:szCs w:val="22"/>
              </w:rPr>
            </w:pPr>
            <w:r w:rsidRPr="0044377F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44377F" w:rsidRPr="00BF0ECD" w:rsidRDefault="0044377F" w:rsidP="00BF0ECD">
      <w:pPr>
        <w:ind w:firstLine="708"/>
        <w:jc w:val="both"/>
        <w:rPr>
          <w:b/>
          <w:szCs w:val="28"/>
        </w:rPr>
      </w:pPr>
    </w:p>
    <w:p w:rsidR="007115C5" w:rsidRPr="007124E1" w:rsidRDefault="00AA4AB1" w:rsidP="00867C90">
      <w:pPr>
        <w:spacing w:line="276" w:lineRule="auto"/>
        <w:ind w:firstLine="360"/>
        <w:jc w:val="both"/>
        <w:rPr>
          <w:color w:val="000000"/>
          <w:sz w:val="12"/>
          <w:szCs w:val="28"/>
        </w:rPr>
      </w:pPr>
      <w:r w:rsidRPr="007124E1">
        <w:rPr>
          <w:szCs w:val="28"/>
        </w:rPr>
        <w:t xml:space="preserve"> </w:t>
      </w:r>
    </w:p>
    <w:sectPr w:rsidR="007115C5" w:rsidRPr="007124E1" w:rsidSect="00BF0EC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0D4"/>
    <w:multiLevelType w:val="hybridMultilevel"/>
    <w:tmpl w:val="6406AC18"/>
    <w:lvl w:ilvl="0" w:tplc="9C062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81B"/>
    <w:multiLevelType w:val="multilevel"/>
    <w:tmpl w:val="E49E0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D5420FA"/>
    <w:multiLevelType w:val="multilevel"/>
    <w:tmpl w:val="81A894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7F966B29"/>
    <w:multiLevelType w:val="multilevel"/>
    <w:tmpl w:val="9B6A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1D"/>
    <w:rsid w:val="000043F1"/>
    <w:rsid w:val="0016645F"/>
    <w:rsid w:val="00172A4A"/>
    <w:rsid w:val="001C13B0"/>
    <w:rsid w:val="001D02C9"/>
    <w:rsid w:val="0044377F"/>
    <w:rsid w:val="00490590"/>
    <w:rsid w:val="004A2C6B"/>
    <w:rsid w:val="005A34CF"/>
    <w:rsid w:val="00656E57"/>
    <w:rsid w:val="006C2F72"/>
    <w:rsid w:val="007115C5"/>
    <w:rsid w:val="007124E1"/>
    <w:rsid w:val="007F5D5B"/>
    <w:rsid w:val="00867C90"/>
    <w:rsid w:val="00871C75"/>
    <w:rsid w:val="008D3EB2"/>
    <w:rsid w:val="00937A71"/>
    <w:rsid w:val="0094391D"/>
    <w:rsid w:val="009B2577"/>
    <w:rsid w:val="00A138AA"/>
    <w:rsid w:val="00AA4AB1"/>
    <w:rsid w:val="00AF5D21"/>
    <w:rsid w:val="00BF0ECD"/>
    <w:rsid w:val="00C1464A"/>
    <w:rsid w:val="00C4556A"/>
    <w:rsid w:val="00D92BBF"/>
    <w:rsid w:val="00DB3541"/>
    <w:rsid w:val="00DF770F"/>
    <w:rsid w:val="00E4726B"/>
    <w:rsid w:val="00EF1849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2B2E0-263A-4F95-A931-D06F48B7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2BB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590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05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F5D5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D5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92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4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.siri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Наймушина Наталья Александровна</dc:creator>
  <cp:keywords/>
  <dc:description/>
  <cp:lastModifiedBy>Калинина Мария Вячеславовна</cp:lastModifiedBy>
  <cp:revision>5</cp:revision>
  <cp:lastPrinted>2022-03-06T07:12:00Z</cp:lastPrinted>
  <dcterms:created xsi:type="dcterms:W3CDTF">2023-07-19T11:33:00Z</dcterms:created>
  <dcterms:modified xsi:type="dcterms:W3CDTF">2024-02-12T09:43:00Z</dcterms:modified>
</cp:coreProperties>
</file>